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D90" w:rsidRPr="002452B6" w:rsidRDefault="002452B6" w:rsidP="002452B6">
      <w:pPr>
        <w:jc w:val="center"/>
        <w:rPr>
          <w:rFonts w:cs="B Nazanin"/>
          <w:b/>
          <w:bCs/>
          <w:sz w:val="28"/>
          <w:szCs w:val="28"/>
          <w:rtl/>
        </w:rPr>
      </w:pPr>
      <w:r w:rsidRPr="002452B6">
        <w:rPr>
          <w:rFonts w:cs="B Nazanin" w:hint="cs"/>
          <w:b/>
          <w:bCs/>
          <w:sz w:val="28"/>
          <w:szCs w:val="28"/>
          <w:rtl/>
        </w:rPr>
        <w:t>دستورالعمل کاربا رله</w:t>
      </w:r>
    </w:p>
    <w:p w:rsidR="002452B6" w:rsidRPr="002452B6" w:rsidRDefault="002452B6" w:rsidP="002452B6">
      <w:pPr>
        <w:jc w:val="center"/>
        <w:rPr>
          <w:rFonts w:cs="B Nazanin"/>
          <w:b/>
          <w:bCs/>
          <w:sz w:val="28"/>
          <w:szCs w:val="28"/>
          <w:rtl/>
        </w:rPr>
      </w:pPr>
      <w:r w:rsidRPr="002452B6">
        <w:rPr>
          <w:rFonts w:cs="B Nazanin" w:hint="cs"/>
          <w:b/>
          <w:bCs/>
          <w:sz w:val="28"/>
          <w:szCs w:val="28"/>
          <w:rtl/>
        </w:rPr>
        <w:t>نام درس/دروس:</w:t>
      </w:r>
    </w:p>
    <w:p w:rsidR="002452B6" w:rsidRPr="002452B6" w:rsidRDefault="002452B6" w:rsidP="002452B6">
      <w:pPr>
        <w:jc w:val="center"/>
        <w:rPr>
          <w:rFonts w:cs="B Nazanin"/>
          <w:b/>
          <w:bCs/>
          <w:sz w:val="28"/>
          <w:szCs w:val="28"/>
          <w:rtl/>
        </w:rPr>
      </w:pPr>
      <w:r w:rsidRPr="002452B6">
        <w:rPr>
          <w:rFonts w:cs="B Nazanin" w:hint="cs"/>
          <w:b/>
          <w:bCs/>
          <w:sz w:val="28"/>
          <w:szCs w:val="28"/>
          <w:rtl/>
        </w:rPr>
        <w:t>ایمنی برق</w:t>
      </w:r>
    </w:p>
    <w:p w:rsidR="002452B6" w:rsidRPr="002452B6" w:rsidRDefault="002452B6" w:rsidP="002452B6">
      <w:pPr>
        <w:jc w:val="center"/>
        <w:rPr>
          <w:rFonts w:cs="B Nazanin"/>
          <w:b/>
          <w:bCs/>
          <w:sz w:val="28"/>
          <w:szCs w:val="28"/>
          <w:rtl/>
        </w:rPr>
      </w:pPr>
      <w:r w:rsidRPr="002452B6">
        <w:rPr>
          <w:rFonts w:cs="B Nazanin" w:hint="cs"/>
          <w:b/>
          <w:bCs/>
          <w:sz w:val="28"/>
          <w:szCs w:val="28"/>
          <w:rtl/>
        </w:rPr>
        <w:t>کارآموزی 2</w:t>
      </w:r>
    </w:p>
    <w:p w:rsidR="002452B6" w:rsidRDefault="002452B6" w:rsidP="002452B6">
      <w:pPr>
        <w:jc w:val="center"/>
        <w:rPr>
          <w:rFonts w:cs="B Nazanin"/>
          <w:b/>
          <w:bCs/>
          <w:sz w:val="28"/>
          <w:szCs w:val="28"/>
          <w:rtl/>
        </w:rPr>
      </w:pPr>
      <w:r w:rsidRPr="002452B6">
        <w:rPr>
          <w:rFonts w:cs="B Nazanin" w:hint="cs"/>
          <w:b/>
          <w:bCs/>
          <w:sz w:val="28"/>
          <w:szCs w:val="28"/>
          <w:rtl/>
        </w:rPr>
        <w:t>آزمایشگاه /کارگاه:</w:t>
      </w:r>
    </w:p>
    <w:p w:rsidR="00DC2363" w:rsidRPr="002452B6" w:rsidRDefault="00DC2363" w:rsidP="002452B6">
      <w:pPr>
        <w:jc w:val="center"/>
        <w:rPr>
          <w:rFonts w:cs="B Nazanin"/>
          <w:b/>
          <w:bCs/>
          <w:sz w:val="28"/>
          <w:szCs w:val="28"/>
          <w:rtl/>
        </w:rPr>
      </w:pPr>
      <w:r>
        <w:rPr>
          <w:rFonts w:cs="B Nazanin" w:hint="cs"/>
          <w:b/>
          <w:bCs/>
          <w:sz w:val="28"/>
          <w:szCs w:val="28"/>
          <w:rtl/>
        </w:rPr>
        <w:t xml:space="preserve">کارگاه عمومی وایمنی </w:t>
      </w:r>
      <w:bookmarkStart w:id="0" w:name="_GoBack"/>
      <w:bookmarkEnd w:id="0"/>
    </w:p>
    <w:p w:rsidR="002452B6" w:rsidRPr="002452B6" w:rsidRDefault="002452B6" w:rsidP="002452B6">
      <w:pPr>
        <w:rPr>
          <w:rFonts w:cs="B Nazanin"/>
          <w:b/>
          <w:bCs/>
          <w:color w:val="4F81BD" w:themeColor="accent1"/>
          <w:sz w:val="28"/>
          <w:szCs w:val="28"/>
          <w:rtl/>
        </w:rPr>
      </w:pPr>
      <w:r w:rsidRPr="002452B6">
        <w:rPr>
          <w:rFonts w:cs="B Nazanin" w:hint="cs"/>
          <w:b/>
          <w:bCs/>
          <w:color w:val="4F81BD" w:themeColor="accent1"/>
          <w:sz w:val="28"/>
          <w:szCs w:val="28"/>
          <w:rtl/>
        </w:rPr>
        <w:t>1-هدف:</w:t>
      </w:r>
    </w:p>
    <w:p w:rsidR="002452B6" w:rsidRPr="002452B6" w:rsidRDefault="002452B6" w:rsidP="002452B6">
      <w:pPr>
        <w:rPr>
          <w:rFonts w:cs="B Nazanin"/>
          <w:b/>
          <w:bCs/>
          <w:sz w:val="28"/>
          <w:szCs w:val="28"/>
          <w:rtl/>
        </w:rPr>
      </w:pPr>
      <w:r w:rsidRPr="002452B6">
        <w:rPr>
          <w:rFonts w:cs="B Nazanin" w:hint="cs"/>
          <w:b/>
          <w:bCs/>
          <w:sz w:val="28"/>
          <w:szCs w:val="28"/>
          <w:rtl/>
        </w:rPr>
        <w:t>تشریح نحوه کار ایمن وآیین کار ایمن با رله</w:t>
      </w:r>
    </w:p>
    <w:p w:rsidR="002452B6" w:rsidRPr="002452B6" w:rsidRDefault="002452B6" w:rsidP="002452B6">
      <w:pPr>
        <w:rPr>
          <w:rFonts w:cs="B Nazanin"/>
          <w:color w:val="4F81BD" w:themeColor="accent1"/>
          <w:sz w:val="28"/>
          <w:szCs w:val="28"/>
          <w:rtl/>
        </w:rPr>
      </w:pPr>
      <w:r w:rsidRPr="002452B6">
        <w:rPr>
          <w:rFonts w:cs="B Nazanin" w:hint="cs"/>
          <w:color w:val="4F81BD" w:themeColor="accent1"/>
          <w:sz w:val="28"/>
          <w:szCs w:val="28"/>
          <w:rtl/>
        </w:rPr>
        <w:t>2-دامنه کاربرد:</w:t>
      </w:r>
    </w:p>
    <w:p w:rsidR="002452B6" w:rsidRPr="002452B6" w:rsidRDefault="002452B6" w:rsidP="002452B6">
      <w:pPr>
        <w:rPr>
          <w:rFonts w:cs="B Nazanin"/>
          <w:b/>
          <w:bCs/>
          <w:sz w:val="28"/>
          <w:szCs w:val="28"/>
          <w:rtl/>
        </w:rPr>
      </w:pPr>
      <w:r w:rsidRPr="002452B6">
        <w:rPr>
          <w:rFonts w:cs="B Nazanin" w:hint="cs"/>
          <w:b/>
          <w:bCs/>
          <w:sz w:val="28"/>
          <w:szCs w:val="28"/>
          <w:rtl/>
        </w:rPr>
        <w:t>دانشجویان ترم سوم وهشتم کارشناسی رشته مهندسی بهداشت حرفه ای وایمنی کار</w:t>
      </w:r>
    </w:p>
    <w:p w:rsidR="002452B6" w:rsidRPr="002452B6" w:rsidRDefault="002452B6" w:rsidP="002452B6">
      <w:pPr>
        <w:rPr>
          <w:rFonts w:cs="B Nazanin"/>
          <w:color w:val="4F81BD" w:themeColor="accent1"/>
          <w:sz w:val="28"/>
          <w:szCs w:val="28"/>
          <w:rtl/>
        </w:rPr>
      </w:pPr>
      <w:r w:rsidRPr="002452B6">
        <w:rPr>
          <w:rFonts w:cs="B Nazanin" w:hint="cs"/>
          <w:color w:val="4F81BD" w:themeColor="accent1"/>
          <w:sz w:val="28"/>
          <w:szCs w:val="28"/>
          <w:rtl/>
        </w:rPr>
        <w:t>3-مسئولیت:</w:t>
      </w:r>
    </w:p>
    <w:p w:rsidR="002452B6" w:rsidRPr="002452B6" w:rsidRDefault="002452B6" w:rsidP="002452B6">
      <w:pPr>
        <w:rPr>
          <w:rFonts w:cs="B Nazanin"/>
          <w:b/>
          <w:bCs/>
          <w:sz w:val="28"/>
          <w:szCs w:val="28"/>
          <w:rtl/>
        </w:rPr>
      </w:pPr>
      <w:r>
        <w:rPr>
          <w:rFonts w:cs="B Nazanin" w:hint="cs"/>
          <w:sz w:val="28"/>
          <w:szCs w:val="28"/>
          <w:rtl/>
        </w:rPr>
        <w:t>1</w:t>
      </w:r>
      <w:r w:rsidRPr="002452B6">
        <w:rPr>
          <w:rFonts w:cs="B Nazanin" w:hint="cs"/>
          <w:b/>
          <w:bCs/>
          <w:sz w:val="28"/>
          <w:szCs w:val="28"/>
          <w:rtl/>
        </w:rPr>
        <w:t>-کلیه دانشجویان دوره کارشناسی رشته بهداشت حرفه ای مسئولیت اجرای این دستورالعمل رابه عهده دارند.</w:t>
      </w:r>
    </w:p>
    <w:p w:rsidR="002452B6" w:rsidRDefault="002452B6" w:rsidP="002452B6">
      <w:pPr>
        <w:rPr>
          <w:rFonts w:cs="B Nazanin"/>
          <w:sz w:val="28"/>
          <w:szCs w:val="28"/>
          <w:rtl/>
        </w:rPr>
      </w:pPr>
      <w:r w:rsidRPr="002452B6">
        <w:rPr>
          <w:rFonts w:cs="B Nazanin" w:hint="cs"/>
          <w:b/>
          <w:bCs/>
          <w:sz w:val="28"/>
          <w:szCs w:val="28"/>
          <w:rtl/>
        </w:rPr>
        <w:t>2-اساتید راهنما ومسئول درس مسئولیت نظارت برحسن اجرای مفاد این دستورالعمل را به عهده دارند.</w:t>
      </w:r>
    </w:p>
    <w:p w:rsidR="002452B6" w:rsidRPr="002452B6" w:rsidRDefault="002452B6" w:rsidP="002452B6">
      <w:pPr>
        <w:rPr>
          <w:rFonts w:cs="B Nazanin"/>
          <w:b/>
          <w:bCs/>
          <w:color w:val="4F81BD" w:themeColor="accent1"/>
          <w:sz w:val="28"/>
          <w:szCs w:val="28"/>
          <w:rtl/>
        </w:rPr>
      </w:pPr>
      <w:r w:rsidRPr="002452B6">
        <w:rPr>
          <w:rFonts w:cs="B Nazanin" w:hint="cs"/>
          <w:color w:val="4F81BD" w:themeColor="accent1"/>
          <w:sz w:val="28"/>
          <w:szCs w:val="28"/>
          <w:rtl/>
        </w:rPr>
        <w:t>4</w:t>
      </w:r>
      <w:r w:rsidRPr="002452B6">
        <w:rPr>
          <w:rFonts w:cs="B Nazanin" w:hint="cs"/>
          <w:b/>
          <w:bCs/>
          <w:color w:val="4F81BD" w:themeColor="accent1"/>
          <w:sz w:val="28"/>
          <w:szCs w:val="28"/>
          <w:rtl/>
        </w:rPr>
        <w:t>-تعریف</w:t>
      </w:r>
    </w:p>
    <w:p w:rsidR="002452B6" w:rsidRDefault="002452B6" w:rsidP="002452B6">
      <w:pPr>
        <w:rPr>
          <w:rFonts w:cs="B Nazanin"/>
          <w:b/>
          <w:bCs/>
          <w:color w:val="4F81BD" w:themeColor="accent1"/>
          <w:sz w:val="28"/>
          <w:szCs w:val="28"/>
          <w:rtl/>
        </w:rPr>
      </w:pPr>
      <w:r w:rsidRPr="002452B6">
        <w:rPr>
          <w:rFonts w:cs="B Nazanin" w:hint="cs"/>
          <w:b/>
          <w:bCs/>
          <w:color w:val="4F81BD" w:themeColor="accent1"/>
          <w:sz w:val="28"/>
          <w:szCs w:val="28"/>
          <w:rtl/>
        </w:rPr>
        <w:t>5-شرح دستورالعمل</w:t>
      </w:r>
    </w:p>
    <w:p w:rsidR="009C1D90" w:rsidRDefault="009C1D90" w:rsidP="0053048D">
      <w:pPr>
        <w:rPr>
          <w:rFonts w:cs="B Nazanin"/>
          <w:sz w:val="28"/>
          <w:szCs w:val="28"/>
          <w:rtl/>
        </w:rPr>
      </w:pPr>
    </w:p>
    <w:p w:rsidR="009C1D90" w:rsidRPr="00255A76" w:rsidRDefault="00255A76" w:rsidP="0053048D">
      <w:pPr>
        <w:rPr>
          <w:rFonts w:cs="B Nazanin"/>
          <w:b/>
          <w:bCs/>
          <w:color w:val="4F81BD" w:themeColor="accent1"/>
          <w:sz w:val="32"/>
          <w:szCs w:val="32"/>
          <w:rtl/>
        </w:rPr>
      </w:pPr>
      <w:r w:rsidRPr="00255A76">
        <w:rPr>
          <w:rFonts w:cs="B Nazanin" w:hint="cs"/>
          <w:b/>
          <w:bCs/>
          <w:color w:val="4F81BD" w:themeColor="accent1"/>
          <w:sz w:val="32"/>
          <w:szCs w:val="32"/>
          <w:rtl/>
        </w:rPr>
        <w:lastRenderedPageBreak/>
        <w:t>تعریف رله</w:t>
      </w:r>
      <w:r>
        <w:rPr>
          <w:rFonts w:cs="B Nazanin" w:hint="cs"/>
          <w:b/>
          <w:bCs/>
          <w:color w:val="4F81BD" w:themeColor="accent1"/>
          <w:sz w:val="32"/>
          <w:szCs w:val="32"/>
          <w:rtl/>
        </w:rPr>
        <w:t xml:space="preserve"> وآیین کار ایمن رله</w:t>
      </w:r>
    </w:p>
    <w:p w:rsidR="009C1D90" w:rsidRDefault="009C1D90" w:rsidP="009C1D90">
      <w:pPr>
        <w:rPr>
          <w:rFonts w:cs="B Nazanin"/>
          <w:sz w:val="28"/>
          <w:szCs w:val="28"/>
          <w:rtl/>
        </w:rPr>
      </w:pPr>
      <w:r w:rsidRPr="009C1D90">
        <w:rPr>
          <w:rFonts w:cs="B Nazanin"/>
          <w:sz w:val="28"/>
          <w:szCs w:val="28"/>
          <w:rtl/>
        </w:rPr>
        <w:t>رله نوعی وسیله الکترومکانیکی است که وظیفه‌ی قطع یا وصل جریان الکتریکی را بر عهده دارد. عملکرد رله</w:t>
      </w:r>
    </w:p>
    <w:p w:rsidR="006235BA" w:rsidRPr="00BA32E8" w:rsidRDefault="0053048D" w:rsidP="0053048D">
      <w:pPr>
        <w:rPr>
          <w:rFonts w:cs="B Nazanin"/>
          <w:sz w:val="28"/>
          <w:szCs w:val="28"/>
          <w:rtl/>
        </w:rPr>
      </w:pPr>
      <w:r w:rsidRPr="00BA32E8">
        <w:rPr>
          <w:rFonts w:cs="B Nazanin"/>
          <w:sz w:val="28"/>
          <w:szCs w:val="28"/>
          <w:rtl/>
        </w:rPr>
        <w:t xml:space="preserve"> را می‌توان به یک سوئیچ مکانیکی تشبیه کرد با این تفاوت که شما می‌توانید رله را با یک سیگنال الکتریکی کنترل کنید و نیازی به روشن یا خاموش کردن آن به صورت دستی نیست</w:t>
      </w:r>
      <w:r w:rsidRPr="00BA32E8">
        <w:rPr>
          <w:rFonts w:cs="B Nazanin"/>
          <w:sz w:val="28"/>
          <w:szCs w:val="28"/>
        </w:rPr>
        <w:t>.</w:t>
      </w:r>
      <w:r w:rsidRPr="00BA32E8">
        <w:rPr>
          <w:rFonts w:cs="B Nazanin"/>
          <w:sz w:val="28"/>
          <w:szCs w:val="28"/>
        </w:rPr>
        <w:br/>
      </w:r>
      <w:r w:rsidRPr="00BA32E8">
        <w:rPr>
          <w:rFonts w:cs="B Nazanin"/>
          <w:sz w:val="28"/>
          <w:szCs w:val="28"/>
          <w:rtl/>
        </w:rPr>
        <w:t>رله‌ها به یک قسمت مکانیکی متحرک مجهز هستند که دارای قابلیت انعطاف پذیری است و می‌توان آن را به‌وسیله‌ی یک سیگنال الکتریکی کنترل کرد. به‌طورکلی رله‌ها به‌وسیله‌ی یک مدار الکتریکی تحریک می‌شوند و این موضوع که بوبین این دستگاه را می‌توان به روش‌های مختلفی تحریک کرد، سبب شده انواع متفاوتی از رله را داشته باشیم</w:t>
      </w:r>
      <w:r w:rsidRPr="00BA32E8">
        <w:rPr>
          <w:rFonts w:cs="B Nazanin"/>
          <w:sz w:val="28"/>
          <w:szCs w:val="28"/>
        </w:rPr>
        <w:t>.</w:t>
      </w:r>
    </w:p>
    <w:p w:rsidR="0053048D" w:rsidRPr="00255A76" w:rsidRDefault="0053048D" w:rsidP="0053048D">
      <w:pPr>
        <w:rPr>
          <w:rFonts w:cs="B Nazanin"/>
          <w:b/>
          <w:bCs/>
          <w:color w:val="4F81BD" w:themeColor="accent1"/>
          <w:sz w:val="32"/>
          <w:szCs w:val="32"/>
        </w:rPr>
      </w:pPr>
      <w:r w:rsidRPr="00255A76">
        <w:rPr>
          <w:rFonts w:cs="B Nazanin"/>
          <w:b/>
          <w:bCs/>
          <w:color w:val="4F81BD" w:themeColor="accent1"/>
          <w:sz w:val="32"/>
          <w:szCs w:val="32"/>
          <w:rtl/>
          <w:lang w:bidi="ar-SA"/>
        </w:rPr>
        <w:t>انواع رله</w:t>
      </w:r>
    </w:p>
    <w:p w:rsidR="0053048D" w:rsidRPr="00BA32E8" w:rsidRDefault="0053048D" w:rsidP="0053048D">
      <w:pPr>
        <w:rPr>
          <w:rFonts w:cs="B Nazanin"/>
          <w:sz w:val="28"/>
          <w:szCs w:val="28"/>
        </w:rPr>
      </w:pPr>
      <w:r w:rsidRPr="00BA32E8">
        <w:rPr>
          <w:rFonts w:cs="B Nazanin"/>
          <w:sz w:val="28"/>
          <w:szCs w:val="28"/>
          <w:rtl/>
          <w:lang w:bidi="ar-SA"/>
        </w:rPr>
        <w:t>رله را می‌توان نوعی کلید هوشمند به شمار آورد با یک تفاوت اساسی نسبت با سایر کلیدها و آن هم امکان کنترل از راه دور رله است که سایر کلیدها از چنین امکانی برخوردار نیستند. انواع رله اگرچه از لحاظ کارایی متفاوت هستند؛ ولی از ساختمان و اجزایی مشابه تشکیل شده‌اند که شامل چهار قسمت اصلی است و عبارت‌اند از</w:t>
      </w:r>
      <w:r w:rsidRPr="00BA32E8">
        <w:rPr>
          <w:rFonts w:cs="B Nazanin"/>
          <w:sz w:val="28"/>
          <w:szCs w:val="28"/>
        </w:rPr>
        <w:t>:</w:t>
      </w:r>
    </w:p>
    <w:p w:rsidR="0053048D" w:rsidRPr="00BA32E8" w:rsidRDefault="0053048D" w:rsidP="0053048D">
      <w:pPr>
        <w:numPr>
          <w:ilvl w:val="0"/>
          <w:numId w:val="1"/>
        </w:numPr>
        <w:rPr>
          <w:rFonts w:cs="B Nazanin"/>
          <w:sz w:val="28"/>
          <w:szCs w:val="28"/>
        </w:rPr>
      </w:pPr>
      <w:r w:rsidRPr="00BA32E8">
        <w:rPr>
          <w:rFonts w:cs="B Nazanin"/>
          <w:sz w:val="28"/>
          <w:szCs w:val="28"/>
          <w:rtl/>
          <w:lang w:bidi="ar-SA"/>
        </w:rPr>
        <w:t>تیغه مشترک</w:t>
      </w:r>
    </w:p>
    <w:p w:rsidR="0053048D" w:rsidRPr="00BA32E8" w:rsidRDefault="0053048D" w:rsidP="0053048D">
      <w:pPr>
        <w:numPr>
          <w:ilvl w:val="0"/>
          <w:numId w:val="1"/>
        </w:numPr>
        <w:rPr>
          <w:rFonts w:cs="B Nazanin"/>
          <w:sz w:val="28"/>
          <w:szCs w:val="28"/>
        </w:rPr>
      </w:pPr>
      <w:r w:rsidRPr="00BA32E8">
        <w:rPr>
          <w:rFonts w:cs="B Nazanin"/>
          <w:sz w:val="28"/>
          <w:szCs w:val="28"/>
          <w:rtl/>
          <w:lang w:bidi="ar-SA"/>
        </w:rPr>
        <w:t>تیغه باز</w:t>
      </w:r>
    </w:p>
    <w:p w:rsidR="0053048D" w:rsidRPr="00BA32E8" w:rsidRDefault="0053048D" w:rsidP="0053048D">
      <w:pPr>
        <w:numPr>
          <w:ilvl w:val="0"/>
          <w:numId w:val="1"/>
        </w:numPr>
        <w:rPr>
          <w:rFonts w:cs="B Nazanin"/>
          <w:sz w:val="28"/>
          <w:szCs w:val="28"/>
        </w:rPr>
      </w:pPr>
      <w:r w:rsidRPr="00BA32E8">
        <w:rPr>
          <w:rFonts w:cs="B Nazanin"/>
          <w:sz w:val="28"/>
          <w:szCs w:val="28"/>
          <w:rtl/>
          <w:lang w:bidi="ar-SA"/>
        </w:rPr>
        <w:t>تیغه بسته</w:t>
      </w:r>
    </w:p>
    <w:p w:rsidR="0053048D" w:rsidRPr="00BA32E8" w:rsidRDefault="0053048D" w:rsidP="0053048D">
      <w:pPr>
        <w:numPr>
          <w:ilvl w:val="0"/>
          <w:numId w:val="1"/>
        </w:numPr>
        <w:rPr>
          <w:rFonts w:cs="B Nazanin"/>
          <w:sz w:val="28"/>
          <w:szCs w:val="28"/>
        </w:rPr>
      </w:pPr>
      <w:r w:rsidRPr="00BA32E8">
        <w:rPr>
          <w:rFonts w:cs="B Nazanin"/>
          <w:sz w:val="28"/>
          <w:szCs w:val="28"/>
          <w:rtl/>
          <w:lang w:bidi="ar-SA"/>
        </w:rPr>
        <w:t>و در نهایت بوبین</w:t>
      </w:r>
    </w:p>
    <w:p w:rsidR="0053048D" w:rsidRPr="00BA32E8" w:rsidRDefault="0053048D" w:rsidP="0053048D">
      <w:pPr>
        <w:rPr>
          <w:rFonts w:cs="B Nazanin"/>
          <w:sz w:val="28"/>
          <w:szCs w:val="28"/>
        </w:rPr>
      </w:pPr>
      <w:r w:rsidRPr="00BA32E8">
        <w:rPr>
          <w:rFonts w:cs="B Nazanin"/>
          <w:sz w:val="28"/>
          <w:szCs w:val="28"/>
          <w:rtl/>
          <w:lang w:bidi="ar-SA"/>
        </w:rPr>
        <w:t>رله‌ها بیش از هشت نوع متفاوت دارند شامل رله حرارتی، رله مغناطیسی، رله کنترل فاز، رله کنترل بار، رله زمانی، رله هیدرولیکی، رله تأخیری در قطع و وصل، رله‌های حافظ جریان نشتی زمین و در نهایت ترموستات‌ها که نوعی رله محسوب می‌شوند که در ادامه به شرح این مدل‌ها می‌پردازیم</w:t>
      </w:r>
      <w:r w:rsidRPr="00BA32E8">
        <w:rPr>
          <w:rFonts w:cs="B Nazanin"/>
          <w:sz w:val="28"/>
          <w:szCs w:val="28"/>
        </w:rPr>
        <w:t>.</w:t>
      </w:r>
    </w:p>
    <w:p w:rsidR="0053048D" w:rsidRPr="00255A76" w:rsidRDefault="0053048D" w:rsidP="0053048D">
      <w:pPr>
        <w:rPr>
          <w:rFonts w:cs="B Nazanin"/>
          <w:b/>
          <w:bCs/>
          <w:sz w:val="28"/>
          <w:szCs w:val="28"/>
        </w:rPr>
      </w:pPr>
      <w:r w:rsidRPr="00255A76">
        <w:rPr>
          <w:rFonts w:cs="B Nazanin"/>
          <w:b/>
          <w:bCs/>
          <w:color w:val="4F81BD" w:themeColor="accent1"/>
          <w:sz w:val="28"/>
          <w:szCs w:val="28"/>
          <w:rtl/>
          <w:lang w:bidi="ar-SA"/>
        </w:rPr>
        <w:t>رله حرارتی</w:t>
      </w:r>
    </w:p>
    <w:p w:rsidR="0053048D" w:rsidRPr="00BA32E8" w:rsidRDefault="0053048D" w:rsidP="0053048D">
      <w:pPr>
        <w:rPr>
          <w:rFonts w:cs="B Nazanin"/>
          <w:sz w:val="28"/>
          <w:szCs w:val="28"/>
        </w:rPr>
      </w:pPr>
      <w:r w:rsidRPr="00BA32E8">
        <w:rPr>
          <w:rFonts w:cs="B Nazanin"/>
          <w:sz w:val="28"/>
          <w:szCs w:val="28"/>
          <w:rtl/>
          <w:lang w:bidi="ar-SA"/>
        </w:rPr>
        <w:lastRenderedPageBreak/>
        <w:t>رله حرارتی از مهم‌ترین تجهیزات و انواع رله در جهت حفاظت از موتورها به شمار می‌رود. اصلی‌ترین کار این نوع کلید حرارتی، حفاظت از موتورهای الکتریکی در برابر اضافه‌بار است. این نوع از رله بسته به جریان نامی موتور، برای آمپراژهای مختلف در رنج‌های گوناگون تولید می‌شوند</w:t>
      </w:r>
      <w:r w:rsidRPr="00BA32E8">
        <w:rPr>
          <w:rFonts w:cs="B Nazanin"/>
          <w:sz w:val="28"/>
          <w:szCs w:val="28"/>
        </w:rPr>
        <w:t>.</w:t>
      </w:r>
    </w:p>
    <w:p w:rsidR="0053048D" w:rsidRPr="00255A76" w:rsidRDefault="0053048D" w:rsidP="0053048D">
      <w:pPr>
        <w:rPr>
          <w:rFonts w:cs="B Nazanin"/>
          <w:b/>
          <w:bCs/>
          <w:color w:val="4F81BD" w:themeColor="accent1"/>
          <w:sz w:val="28"/>
          <w:szCs w:val="28"/>
        </w:rPr>
      </w:pPr>
      <w:r w:rsidRPr="00255A76">
        <w:rPr>
          <w:rFonts w:cs="B Nazanin"/>
          <w:b/>
          <w:bCs/>
          <w:color w:val="4F81BD" w:themeColor="accent1"/>
          <w:sz w:val="28"/>
          <w:szCs w:val="28"/>
          <w:rtl/>
          <w:lang w:bidi="ar-SA"/>
        </w:rPr>
        <w:t>رله مغناطیسی</w:t>
      </w:r>
    </w:p>
    <w:p w:rsidR="0053048D" w:rsidRPr="00BA32E8" w:rsidRDefault="0053048D" w:rsidP="0053048D">
      <w:pPr>
        <w:rPr>
          <w:rFonts w:cs="B Nazanin"/>
          <w:sz w:val="28"/>
          <w:szCs w:val="28"/>
        </w:rPr>
      </w:pPr>
      <w:r w:rsidRPr="00BA32E8">
        <w:rPr>
          <w:rFonts w:cs="B Nazanin"/>
          <w:sz w:val="28"/>
          <w:szCs w:val="28"/>
          <w:rtl/>
          <w:lang w:bidi="ar-SA"/>
        </w:rPr>
        <w:t>همان‌طور که از نام این نوع رله پیداست، اساس عملکرد این نوع رله بر مبنای مغناطیس است. عملکرد رله مغناطیسی را می‌توان به فیوز تشبیه کرد؛ زیرا از مدارها در برابر اتصال کوتاه حفاظت می‌کند؛ اما تفاوت اصلی این دو در این است که فیوزها می‌سوزند درحالی‌که این نوع رله مدار جریان را قطع می‌کند</w:t>
      </w:r>
      <w:r w:rsidRPr="00BA32E8">
        <w:rPr>
          <w:rFonts w:cs="B Nazanin"/>
          <w:sz w:val="28"/>
          <w:szCs w:val="28"/>
        </w:rPr>
        <w:t>.</w:t>
      </w:r>
      <w:r w:rsidRPr="00BA32E8">
        <w:rPr>
          <w:rFonts w:cs="B Nazanin"/>
          <w:sz w:val="28"/>
          <w:szCs w:val="28"/>
        </w:rPr>
        <w:br/>
      </w:r>
      <w:r w:rsidRPr="00BA32E8">
        <w:rPr>
          <w:rFonts w:cs="B Nazanin"/>
          <w:sz w:val="28"/>
          <w:szCs w:val="28"/>
          <w:rtl/>
          <w:lang w:bidi="ar-SA"/>
        </w:rPr>
        <w:t>ساختمان رله‌های مغناطیسی تشکیل شده از یک هسته مغناطیسی پوشیده شده از سیم‌هایی در اطراف آن است. عملکرد این از نوع رله‌ها هم به‌این‌ترتیب است که با گذشتن جریان اتصال کوتاه، میدان مغناطیسی ایجاد و این سبب جذب اهرم قطع می‌گردد. رله‌های مغناطیسی در اغلب موارد به همراه رله‌های حرارتی مورد استفاده قرار می‌گیرند و استفاده از آن‌ها به‌صورت مجزا به ندرت پیش می‌آید</w:t>
      </w:r>
      <w:r w:rsidRPr="00BA32E8">
        <w:rPr>
          <w:rFonts w:cs="B Nazanin"/>
          <w:sz w:val="28"/>
          <w:szCs w:val="28"/>
        </w:rPr>
        <w:t>.</w:t>
      </w:r>
    </w:p>
    <w:p w:rsidR="0053048D" w:rsidRPr="00255A76" w:rsidRDefault="0053048D" w:rsidP="0053048D">
      <w:pPr>
        <w:rPr>
          <w:rFonts w:cs="B Nazanin"/>
          <w:b/>
          <w:bCs/>
          <w:color w:val="4F81BD" w:themeColor="accent1"/>
          <w:sz w:val="28"/>
          <w:szCs w:val="28"/>
        </w:rPr>
      </w:pPr>
      <w:r w:rsidRPr="00255A76">
        <w:rPr>
          <w:rFonts w:cs="B Nazanin"/>
          <w:b/>
          <w:bCs/>
          <w:color w:val="4F81BD" w:themeColor="accent1"/>
          <w:sz w:val="28"/>
          <w:szCs w:val="28"/>
          <w:rtl/>
          <w:lang w:bidi="ar-SA"/>
        </w:rPr>
        <w:t>رله کنترل فاز</w:t>
      </w:r>
    </w:p>
    <w:p w:rsidR="0053048D" w:rsidRPr="000600E0" w:rsidRDefault="0053048D" w:rsidP="000600E0">
      <w:pPr>
        <w:rPr>
          <w:rFonts w:cs="B Nazanin"/>
          <w:sz w:val="28"/>
          <w:szCs w:val="28"/>
        </w:rPr>
      </w:pPr>
      <w:r w:rsidRPr="00BA32E8">
        <w:rPr>
          <w:rFonts w:cs="B Nazanin"/>
          <w:sz w:val="28"/>
          <w:szCs w:val="28"/>
          <w:rtl/>
          <w:lang w:bidi="ar-SA"/>
        </w:rPr>
        <w:t>رله کنترل فاز همان‌طور که از نامش پیداست وظیفه‌ی کنترل فاز را بر عهده دارد؛ اما غیر از این، وظایف دیگری نیز دارد و توالی، قطع و عدم تعادل فاز را هم کنترل می‌کند. این نمونه از انواع رله کمبود یا اضافه ولتاژ را هم خصوصاً در مدارهای الکتریکی سه فاز کنترل و بررسی می‌کند و در صورت ظهور هرگونه خطا برای حفاظت از الکتروموتور، مدار را سریعاً قطع می‌کند. با توجه به نوع عملکرد این نوع رله می‌توان آن را در دسته‌ی مهم‌ترین رله‌های کنترل کننده قرار داد</w:t>
      </w:r>
      <w:r w:rsidRPr="00BA32E8">
        <w:rPr>
          <w:rFonts w:cs="B Nazanin"/>
          <w:sz w:val="28"/>
          <w:szCs w:val="28"/>
        </w:rPr>
        <w:t>.</w:t>
      </w:r>
    </w:p>
    <w:p w:rsidR="0053048D" w:rsidRPr="00255A76" w:rsidRDefault="0053048D" w:rsidP="0053048D">
      <w:pPr>
        <w:rPr>
          <w:rFonts w:cs="B Nazanin"/>
          <w:b/>
          <w:bCs/>
          <w:color w:val="4F81BD" w:themeColor="accent1"/>
          <w:sz w:val="28"/>
          <w:szCs w:val="28"/>
        </w:rPr>
      </w:pPr>
      <w:r w:rsidRPr="00255A76">
        <w:rPr>
          <w:rFonts w:cs="B Nazanin"/>
          <w:b/>
          <w:bCs/>
          <w:color w:val="4F81BD" w:themeColor="accent1"/>
          <w:sz w:val="28"/>
          <w:szCs w:val="28"/>
          <w:rtl/>
          <w:lang w:bidi="ar-SA"/>
        </w:rPr>
        <w:t>رله کنترل بار</w:t>
      </w:r>
    </w:p>
    <w:p w:rsidR="0053048D" w:rsidRPr="00BA32E8" w:rsidRDefault="0053048D" w:rsidP="0053048D">
      <w:pPr>
        <w:rPr>
          <w:rFonts w:cs="B Nazanin"/>
          <w:sz w:val="28"/>
          <w:szCs w:val="28"/>
        </w:rPr>
      </w:pPr>
      <w:r w:rsidRPr="00BA32E8">
        <w:rPr>
          <w:rFonts w:cs="B Nazanin"/>
          <w:sz w:val="28"/>
          <w:szCs w:val="28"/>
          <w:rtl/>
          <w:lang w:bidi="ar-SA"/>
        </w:rPr>
        <w:t>این نوع رله از موتورهای الکتریکی در برابر افزایش بار محافظت می‌کند. در واقع رله‌های کنترل بار با کنترل کردن افزایش جریان، موتور را از هرگونه آسیب حفظ می‌کنند. افزایش جریان هم بر اثر اضافه بار ایجاد می‌شود در نتیجه به این نوع رله‌ها، رله‌ی کنترل بار می‌گویند. این نمونه از انواع رله، از دو فاز شدن یا سوختن کامل موتورهای سه فاز جلوگیری می‌کنند. همچنین این رله‌ها را به سبب دقت و سرعت بالایشان می‌توان جایگزین بی متال‌ها در سیستم‌های الکتریکی کرد</w:t>
      </w:r>
      <w:r w:rsidRPr="00BA32E8">
        <w:rPr>
          <w:rFonts w:cs="B Nazanin"/>
          <w:sz w:val="28"/>
          <w:szCs w:val="28"/>
        </w:rPr>
        <w:t>.</w:t>
      </w:r>
    </w:p>
    <w:p w:rsidR="0053048D" w:rsidRPr="00BA32E8" w:rsidRDefault="0053048D" w:rsidP="0053048D">
      <w:pPr>
        <w:rPr>
          <w:rFonts w:cs="B Nazanin"/>
          <w:sz w:val="28"/>
          <w:szCs w:val="28"/>
        </w:rPr>
      </w:pPr>
      <w:r w:rsidRPr="00BA32E8">
        <w:rPr>
          <w:rFonts w:cs="B Nazanin"/>
          <w:sz w:val="28"/>
          <w:szCs w:val="28"/>
          <w:rtl/>
          <w:lang w:bidi="ar-SA"/>
        </w:rPr>
        <w:lastRenderedPageBreak/>
        <w:t>رله حافظ جریان نشتی زمین</w:t>
      </w:r>
    </w:p>
    <w:p w:rsidR="0053048D" w:rsidRPr="00BA32E8" w:rsidRDefault="0053048D" w:rsidP="0053048D">
      <w:pPr>
        <w:rPr>
          <w:rFonts w:cs="B Nazanin"/>
          <w:sz w:val="28"/>
          <w:szCs w:val="28"/>
        </w:rPr>
      </w:pPr>
      <w:r w:rsidRPr="00BA32E8">
        <w:rPr>
          <w:rFonts w:cs="B Nazanin"/>
          <w:sz w:val="28"/>
          <w:szCs w:val="28"/>
          <w:rtl/>
          <w:lang w:bidi="ar-SA"/>
        </w:rPr>
        <w:t>این نوع رله‌ها دو وظیفه اصلی را بر عهده دارند که عبارت‌اند از</w:t>
      </w:r>
      <w:r w:rsidRPr="00BA32E8">
        <w:rPr>
          <w:rFonts w:cs="B Nazanin"/>
          <w:sz w:val="28"/>
          <w:szCs w:val="28"/>
        </w:rPr>
        <w:t>:</w:t>
      </w:r>
    </w:p>
    <w:p w:rsidR="0053048D" w:rsidRPr="00BA32E8" w:rsidRDefault="0053048D" w:rsidP="0053048D">
      <w:pPr>
        <w:numPr>
          <w:ilvl w:val="0"/>
          <w:numId w:val="2"/>
        </w:numPr>
        <w:rPr>
          <w:rFonts w:cs="B Nazanin"/>
          <w:sz w:val="28"/>
          <w:szCs w:val="28"/>
        </w:rPr>
      </w:pPr>
      <w:r w:rsidRPr="00BA32E8">
        <w:rPr>
          <w:rFonts w:cs="B Nazanin"/>
          <w:sz w:val="28"/>
          <w:szCs w:val="28"/>
          <w:rtl/>
          <w:lang w:bidi="ar-SA"/>
        </w:rPr>
        <w:t>حفظ جان انسان‌ها در مقابل شوک‌های الکتریکی</w:t>
      </w:r>
    </w:p>
    <w:p w:rsidR="0053048D" w:rsidRPr="00BA32E8" w:rsidRDefault="0053048D" w:rsidP="0053048D">
      <w:pPr>
        <w:numPr>
          <w:ilvl w:val="0"/>
          <w:numId w:val="2"/>
        </w:numPr>
        <w:rPr>
          <w:rFonts w:cs="B Nazanin"/>
          <w:sz w:val="28"/>
          <w:szCs w:val="28"/>
        </w:rPr>
      </w:pPr>
      <w:r w:rsidRPr="00BA32E8">
        <w:rPr>
          <w:rFonts w:cs="B Nazanin"/>
          <w:sz w:val="28"/>
          <w:szCs w:val="28"/>
          <w:rtl/>
          <w:lang w:bidi="ar-SA"/>
        </w:rPr>
        <w:t>حفظ ایمنی در برابر آتش سوزی</w:t>
      </w:r>
    </w:p>
    <w:p w:rsidR="0053048D" w:rsidRPr="00BA32E8" w:rsidRDefault="0053048D" w:rsidP="00963787">
      <w:pPr>
        <w:rPr>
          <w:rFonts w:cs="B Nazanin"/>
          <w:sz w:val="28"/>
          <w:szCs w:val="28"/>
        </w:rPr>
      </w:pPr>
      <w:r w:rsidRPr="00BA32E8">
        <w:rPr>
          <w:rFonts w:cs="B Nazanin"/>
          <w:sz w:val="28"/>
          <w:szCs w:val="28"/>
          <w:rtl/>
          <w:lang w:bidi="ar-SA"/>
        </w:rPr>
        <w:t xml:space="preserve">این نوع رله را به همراه تجهیزات دیگری نظیر ترانس‌های کوربالانس که آن‌ها هم وظیفه‌ی آشکار کردن جریان نشتی زمین را بر عهده دارند استفاده می‌شود؛ زیرا کوچک‌ترین نشتی گاهی به آتش سوزی‌های بزرگی تبدیل می‌شود و اهمیت کاربرد این نوع رله را دو چندان نموده است. برای مثال از رله حفاظتی در تابلو برق فشار متوسط استفاده می‌شود </w:t>
      </w:r>
      <w:r w:rsidR="00725A8D" w:rsidRPr="00BA32E8">
        <w:rPr>
          <w:rFonts w:cs="B Nazanin" w:hint="cs"/>
          <w:sz w:val="28"/>
          <w:szCs w:val="28"/>
          <w:rtl/>
          <w:lang w:bidi="ar-SA"/>
        </w:rPr>
        <w:t xml:space="preserve"> .</w:t>
      </w:r>
    </w:p>
    <w:p w:rsidR="0053048D" w:rsidRPr="00BA32E8" w:rsidRDefault="0053048D" w:rsidP="00725A8D">
      <w:pPr>
        <w:rPr>
          <w:rFonts w:cs="B Nazanin"/>
          <w:sz w:val="28"/>
          <w:szCs w:val="28"/>
        </w:rPr>
      </w:pPr>
      <w:r w:rsidRPr="00BA32E8">
        <w:rPr>
          <w:rFonts w:cs="B Nazanin"/>
          <w:sz w:val="28"/>
          <w:szCs w:val="28"/>
          <w:rtl/>
          <w:lang w:bidi="ar-SA"/>
        </w:rPr>
        <w:t xml:space="preserve">رله‌های زمانی یا رله اتوماتیک از پرکاربردترین رله‌ها هستند که دارای عملکردی زمان‌بندی‌شده هستند. این نوع رله طبق همین زمان بندی تعریف شده برایش، وظیفه‌ی کنترل مدار را بر عهده دارد. </w:t>
      </w:r>
      <w:r w:rsidR="00725A8D" w:rsidRPr="00BA32E8">
        <w:rPr>
          <w:rFonts w:cs="B Nazanin" w:hint="cs"/>
          <w:sz w:val="28"/>
          <w:szCs w:val="28"/>
          <w:rtl/>
          <w:lang w:bidi="ar-SA"/>
        </w:rPr>
        <w:t xml:space="preserve">  </w:t>
      </w:r>
    </w:p>
    <w:p w:rsidR="0053048D" w:rsidRPr="00BA32E8" w:rsidRDefault="0053048D" w:rsidP="0053048D">
      <w:pPr>
        <w:rPr>
          <w:rFonts w:cs="B Nazanin"/>
          <w:sz w:val="28"/>
          <w:szCs w:val="28"/>
        </w:rPr>
      </w:pPr>
      <w:r w:rsidRPr="00BA32E8">
        <w:rPr>
          <w:rFonts w:cs="B Nazanin"/>
          <w:sz w:val="28"/>
          <w:szCs w:val="28"/>
          <w:rtl/>
          <w:lang w:bidi="ar-SA"/>
        </w:rPr>
        <w:t>رله تاخیری در قطع و وصل</w:t>
      </w:r>
    </w:p>
    <w:p w:rsidR="0053048D" w:rsidRPr="00BA32E8" w:rsidRDefault="0053048D" w:rsidP="00725A8D">
      <w:pPr>
        <w:rPr>
          <w:rFonts w:cs="B Nazanin"/>
          <w:sz w:val="28"/>
          <w:szCs w:val="28"/>
        </w:rPr>
      </w:pPr>
      <w:r w:rsidRPr="00BA32E8">
        <w:rPr>
          <w:rFonts w:cs="B Nazanin"/>
          <w:sz w:val="28"/>
          <w:szCs w:val="28"/>
          <w:rtl/>
          <w:lang w:bidi="ar-SA"/>
        </w:rPr>
        <w:t>عملکرد این رله مبتنی بر زمانبندی‌ای است که برای آن رله تعریف شده است. با توجه به زمان‌بندی آن، به دستگاه یا وسیله‌ای که در آن قرار گرفته کمک می‌کند تا پس از طی زمان مشخصی خاموش یا روشن گردد. عملکرد جالب این نوع رله سبب استفاده بسیار از آن در سیستم‌های مختلف الکتریکی شده است</w:t>
      </w:r>
      <w:r w:rsidRPr="00BA32E8">
        <w:rPr>
          <w:rFonts w:cs="B Nazanin"/>
          <w:sz w:val="28"/>
          <w:szCs w:val="28"/>
        </w:rPr>
        <w:t>.</w:t>
      </w:r>
    </w:p>
    <w:p w:rsidR="0053048D" w:rsidRPr="00BA32E8" w:rsidRDefault="0053048D" w:rsidP="0053048D">
      <w:pPr>
        <w:rPr>
          <w:rFonts w:cs="B Nazanin"/>
          <w:sz w:val="28"/>
          <w:szCs w:val="28"/>
        </w:rPr>
      </w:pPr>
      <w:r w:rsidRPr="00BA32E8">
        <w:rPr>
          <w:rFonts w:cs="B Nazanin"/>
          <w:sz w:val="28"/>
          <w:szCs w:val="28"/>
          <w:rtl/>
          <w:lang w:bidi="ar-SA"/>
        </w:rPr>
        <w:t>رله هیدرولیکی</w:t>
      </w:r>
    </w:p>
    <w:p w:rsidR="0053048D" w:rsidRPr="00BA32E8" w:rsidRDefault="0053048D" w:rsidP="0053048D">
      <w:pPr>
        <w:rPr>
          <w:rFonts w:cs="B Nazanin"/>
          <w:sz w:val="28"/>
          <w:szCs w:val="28"/>
        </w:rPr>
      </w:pPr>
      <w:r w:rsidRPr="00BA32E8">
        <w:rPr>
          <w:rFonts w:cs="B Nazanin"/>
          <w:sz w:val="28"/>
          <w:szCs w:val="28"/>
          <w:rtl/>
          <w:lang w:bidi="ar-SA"/>
        </w:rPr>
        <w:t>وظیفه‌ی رله‌های هیدرولیکی تأخیر در مدار است. در واقع این نوع رله زمانی که جریان برق به آن راه پیدا می‌کند، مقداری روغن در آن جابجا می‌شود. برای بازنگشتن روغن به محل اولیه خود باید مقدار زمانی را به‌عنوان زمان تایمر در نظر گرفت و رله هیدرولیکی موظف به ایجاد این تاخیر است</w:t>
      </w:r>
      <w:r w:rsidRPr="00BA32E8">
        <w:rPr>
          <w:rFonts w:cs="B Nazanin"/>
          <w:sz w:val="28"/>
          <w:szCs w:val="28"/>
        </w:rPr>
        <w:t>.</w:t>
      </w:r>
    </w:p>
    <w:p w:rsidR="0053048D" w:rsidRPr="00BA32E8" w:rsidRDefault="0053048D" w:rsidP="0053048D">
      <w:pPr>
        <w:rPr>
          <w:rFonts w:cs="B Nazanin"/>
          <w:sz w:val="28"/>
          <w:szCs w:val="28"/>
        </w:rPr>
      </w:pPr>
      <w:r w:rsidRPr="00BA32E8">
        <w:rPr>
          <w:rFonts w:cs="B Nazanin"/>
          <w:sz w:val="28"/>
          <w:szCs w:val="28"/>
          <w:rtl/>
          <w:lang w:bidi="ar-SA"/>
        </w:rPr>
        <w:t>ترموستات</w:t>
      </w:r>
    </w:p>
    <w:p w:rsidR="0053048D" w:rsidRPr="00BA32E8" w:rsidRDefault="0053048D" w:rsidP="0053048D">
      <w:pPr>
        <w:rPr>
          <w:rFonts w:cs="B Nazanin"/>
          <w:sz w:val="28"/>
          <w:szCs w:val="28"/>
        </w:rPr>
      </w:pPr>
      <w:r w:rsidRPr="00BA32E8">
        <w:rPr>
          <w:rFonts w:cs="B Nazanin"/>
          <w:sz w:val="28"/>
          <w:szCs w:val="28"/>
          <w:rtl/>
          <w:lang w:bidi="ar-SA"/>
        </w:rPr>
        <w:t>ترموستات نوعی رله حرارتی به شمار می‌رود که وظیفه اصلی آن حفظ تعادل حرارت دستگاه‌ها است. این نوع رله نسبت به درجه حرارت بسیار حساس بوده و با اندکی تغییر در آن به سرعت وارد عمل می‌شود</w:t>
      </w:r>
      <w:r w:rsidRPr="00BA32E8">
        <w:rPr>
          <w:rFonts w:cs="B Nazanin"/>
          <w:sz w:val="28"/>
          <w:szCs w:val="28"/>
        </w:rPr>
        <w:t>.</w:t>
      </w:r>
    </w:p>
    <w:p w:rsidR="0053048D" w:rsidRPr="00BA32E8" w:rsidRDefault="0053048D" w:rsidP="0053048D">
      <w:pPr>
        <w:rPr>
          <w:rFonts w:cs="B Nazanin"/>
          <w:sz w:val="28"/>
          <w:szCs w:val="28"/>
        </w:rPr>
      </w:pPr>
    </w:p>
    <w:sectPr w:rsidR="0053048D" w:rsidRPr="00BA32E8" w:rsidSect="00971BD7">
      <w:headerReference w:type="default" r:id="rId7"/>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F37" w:rsidRDefault="009F5F37" w:rsidP="0053048D">
      <w:pPr>
        <w:spacing w:after="0" w:line="240" w:lineRule="auto"/>
      </w:pPr>
      <w:r>
        <w:separator/>
      </w:r>
    </w:p>
  </w:endnote>
  <w:endnote w:type="continuationSeparator" w:id="0">
    <w:p w:rsidR="009F5F37" w:rsidRDefault="009F5F37" w:rsidP="0053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22" w:type="dxa"/>
      <w:tblInd w:w="-618" w:type="dxa"/>
      <w:tblLook w:val="04A0" w:firstRow="1" w:lastRow="0" w:firstColumn="1" w:lastColumn="0" w:noHBand="0" w:noVBand="1"/>
    </w:tblPr>
    <w:tblGrid>
      <w:gridCol w:w="3119"/>
      <w:gridCol w:w="3544"/>
      <w:gridCol w:w="3259"/>
    </w:tblGrid>
    <w:tr w:rsidR="000600E0" w:rsidRPr="000600E0" w:rsidTr="000600E0">
      <w:trPr>
        <w:trHeight w:val="558"/>
      </w:trPr>
      <w:tc>
        <w:tcPr>
          <w:tcW w:w="3119" w:type="dxa"/>
        </w:tcPr>
        <w:p w:rsidR="00874838" w:rsidRPr="000600E0" w:rsidRDefault="00874838" w:rsidP="009C1D90">
          <w:pPr>
            <w:pStyle w:val="Footer"/>
            <w:rPr>
              <w:rFonts w:cs="B Nazanin"/>
              <w:b/>
              <w:bCs/>
              <w:color w:val="4F81BD" w:themeColor="accent1"/>
            </w:rPr>
          </w:pPr>
          <w:r w:rsidRPr="000600E0">
            <w:rPr>
              <w:rFonts w:cs="B Nazanin" w:hint="cs"/>
              <w:b/>
              <w:bCs/>
              <w:color w:val="4F81BD" w:themeColor="accent1"/>
              <w:rtl/>
            </w:rPr>
            <w:t>تهیه کننده:</w:t>
          </w:r>
        </w:p>
        <w:p w:rsidR="009C1D90" w:rsidRPr="000600E0" w:rsidRDefault="009C1D90" w:rsidP="009C1D90">
          <w:pPr>
            <w:pStyle w:val="Footer"/>
            <w:rPr>
              <w:rFonts w:cs="B Nazanin"/>
              <w:b/>
              <w:bCs/>
              <w:color w:val="4F81BD" w:themeColor="accent1"/>
              <w:rtl/>
            </w:rPr>
          </w:pPr>
          <w:r w:rsidRPr="000600E0">
            <w:rPr>
              <w:rFonts w:cs="B Nazanin" w:hint="cs"/>
              <w:b/>
              <w:bCs/>
              <w:color w:val="4F81BD" w:themeColor="accent1"/>
              <w:rtl/>
            </w:rPr>
            <w:t>کارشناس گروه بهداشت حرفه ای وایمنی کار</w:t>
          </w:r>
        </w:p>
      </w:tc>
      <w:tc>
        <w:tcPr>
          <w:tcW w:w="3544" w:type="dxa"/>
        </w:tcPr>
        <w:p w:rsidR="00874838" w:rsidRPr="000600E0" w:rsidRDefault="00874838" w:rsidP="00874838">
          <w:pPr>
            <w:pStyle w:val="Footer"/>
            <w:rPr>
              <w:rFonts w:cs="B Nazanin"/>
              <w:b/>
              <w:bCs/>
              <w:color w:val="4F81BD" w:themeColor="accent1"/>
              <w:rtl/>
            </w:rPr>
          </w:pPr>
          <w:r w:rsidRPr="000600E0">
            <w:rPr>
              <w:rFonts w:cs="B Nazanin" w:hint="cs"/>
              <w:b/>
              <w:bCs/>
              <w:color w:val="4F81BD" w:themeColor="accent1"/>
              <w:rtl/>
            </w:rPr>
            <w:t>ت</w:t>
          </w:r>
          <w:r w:rsidR="009C1D90" w:rsidRPr="000600E0">
            <w:rPr>
              <w:rFonts w:cs="B Nazanin" w:hint="cs"/>
              <w:b/>
              <w:bCs/>
              <w:color w:val="4F81BD" w:themeColor="accent1"/>
              <w:rtl/>
            </w:rPr>
            <w:t>ایید</w:t>
          </w:r>
          <w:r w:rsidRPr="000600E0">
            <w:rPr>
              <w:rFonts w:cs="B Nazanin" w:hint="cs"/>
              <w:b/>
              <w:bCs/>
              <w:color w:val="4F81BD" w:themeColor="accent1"/>
              <w:rtl/>
            </w:rPr>
            <w:t>کننده:</w:t>
          </w:r>
        </w:p>
        <w:p w:rsidR="009C1D90" w:rsidRPr="000600E0" w:rsidRDefault="009C1D90" w:rsidP="00874838">
          <w:pPr>
            <w:pStyle w:val="Footer"/>
            <w:rPr>
              <w:rFonts w:cs="B Nazanin"/>
              <w:b/>
              <w:bCs/>
              <w:color w:val="4F81BD" w:themeColor="accent1"/>
              <w:rtl/>
            </w:rPr>
          </w:pPr>
          <w:r w:rsidRPr="000600E0">
            <w:rPr>
              <w:rFonts w:cs="B Nazanin" w:hint="cs"/>
              <w:b/>
              <w:bCs/>
              <w:color w:val="4F81BD" w:themeColor="accent1"/>
              <w:rtl/>
            </w:rPr>
            <w:t>استاددرس گروه مهندسی بهداشت حرفه ای وایمنی کار</w:t>
          </w:r>
        </w:p>
      </w:tc>
      <w:tc>
        <w:tcPr>
          <w:tcW w:w="3259" w:type="dxa"/>
        </w:tcPr>
        <w:p w:rsidR="00874838" w:rsidRPr="000600E0" w:rsidRDefault="00874838" w:rsidP="00874838">
          <w:pPr>
            <w:pStyle w:val="Footer"/>
            <w:rPr>
              <w:rFonts w:cs="B Nazanin"/>
              <w:b/>
              <w:bCs/>
              <w:color w:val="4F81BD" w:themeColor="accent1"/>
              <w:rtl/>
            </w:rPr>
          </w:pPr>
          <w:r w:rsidRPr="000600E0">
            <w:rPr>
              <w:rFonts w:cs="B Nazanin" w:hint="cs"/>
              <w:b/>
              <w:bCs/>
              <w:color w:val="4F81BD" w:themeColor="accent1"/>
              <w:rtl/>
            </w:rPr>
            <w:t>تصویب کننده:</w:t>
          </w:r>
        </w:p>
        <w:p w:rsidR="009C1D90" w:rsidRPr="000600E0" w:rsidRDefault="009C1D90" w:rsidP="00874838">
          <w:pPr>
            <w:pStyle w:val="Footer"/>
            <w:rPr>
              <w:rFonts w:cs="B Nazanin"/>
              <w:b/>
              <w:bCs/>
              <w:color w:val="4F81BD" w:themeColor="accent1"/>
              <w:rtl/>
            </w:rPr>
          </w:pPr>
          <w:r w:rsidRPr="000600E0">
            <w:rPr>
              <w:rFonts w:cs="B Nazanin" w:hint="cs"/>
              <w:b/>
              <w:bCs/>
              <w:color w:val="4F81BD" w:themeColor="accent1"/>
              <w:rtl/>
            </w:rPr>
            <w:t>مدیر گروه مهندسی بهداشت حرفه ای وایمنی کار</w:t>
          </w:r>
        </w:p>
      </w:tc>
    </w:tr>
  </w:tbl>
  <w:p w:rsidR="00424706" w:rsidRPr="000600E0" w:rsidRDefault="00424706">
    <w:pPr>
      <w:pStyle w:val="Footer"/>
      <w:rPr>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F37" w:rsidRDefault="009F5F37" w:rsidP="0053048D">
      <w:pPr>
        <w:spacing w:after="0" w:line="240" w:lineRule="auto"/>
      </w:pPr>
      <w:r>
        <w:separator/>
      </w:r>
    </w:p>
  </w:footnote>
  <w:footnote w:type="continuationSeparator" w:id="0">
    <w:p w:rsidR="009F5F37" w:rsidRDefault="009F5F37" w:rsidP="00530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639" w:type="dxa"/>
      <w:tblInd w:w="-180" w:type="dxa"/>
      <w:tblLook w:val="04A0" w:firstRow="1" w:lastRow="0" w:firstColumn="1" w:lastColumn="0" w:noHBand="0" w:noVBand="1"/>
    </w:tblPr>
    <w:tblGrid>
      <w:gridCol w:w="1986"/>
      <w:gridCol w:w="5257"/>
      <w:gridCol w:w="2396"/>
    </w:tblGrid>
    <w:tr w:rsidR="009C1D90" w:rsidRPr="00874838" w:rsidTr="009C1D90">
      <w:trPr>
        <w:trHeight w:val="443"/>
      </w:trPr>
      <w:tc>
        <w:tcPr>
          <w:tcW w:w="1986" w:type="dxa"/>
          <w:vMerge w:val="restart"/>
        </w:tcPr>
        <w:p w:rsidR="009C1D90" w:rsidRDefault="009C1D90">
          <w:pPr>
            <w:pStyle w:val="Header"/>
            <w:rPr>
              <w:rtl/>
            </w:rPr>
          </w:pPr>
          <w:r w:rsidRPr="00424706">
            <w:rPr>
              <w:rFonts w:cs="Arial"/>
              <w:noProof/>
              <w:rtl/>
              <w:lang w:bidi="ar-SA"/>
            </w:rPr>
            <w:drawing>
              <wp:inline distT="0" distB="0" distL="0" distR="0" wp14:anchorId="0E25AE43" wp14:editId="569AF5B0">
                <wp:extent cx="1123950" cy="571500"/>
                <wp:effectExtent l="0" t="0" r="0" b="0"/>
                <wp:docPr id="2" name="Picture 2"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71500"/>
                        </a:xfrm>
                        <a:prstGeom prst="rect">
                          <a:avLst/>
                        </a:prstGeom>
                        <a:noFill/>
                        <a:ln>
                          <a:noFill/>
                        </a:ln>
                      </pic:spPr>
                    </pic:pic>
                  </a:graphicData>
                </a:graphic>
              </wp:inline>
            </w:drawing>
          </w:r>
        </w:p>
      </w:tc>
      <w:tc>
        <w:tcPr>
          <w:tcW w:w="5257" w:type="dxa"/>
          <w:vMerge w:val="restart"/>
        </w:tcPr>
        <w:p w:rsidR="009C1D90" w:rsidRPr="009C1D90" w:rsidRDefault="009C1D90" w:rsidP="009C1D90">
          <w:pPr>
            <w:pStyle w:val="Header"/>
            <w:jc w:val="center"/>
            <w:rPr>
              <w:rFonts w:cs="B Nazanin"/>
              <w:b/>
              <w:bCs/>
              <w:color w:val="4F81BD" w:themeColor="accent1"/>
              <w:rtl/>
            </w:rPr>
          </w:pPr>
        </w:p>
        <w:p w:rsidR="009C1D90" w:rsidRPr="009C1D90" w:rsidRDefault="009C1D90" w:rsidP="009C1D90">
          <w:pPr>
            <w:pStyle w:val="Header"/>
            <w:jc w:val="center"/>
            <w:rPr>
              <w:rFonts w:cs="B Nazanin"/>
              <w:b/>
              <w:bCs/>
              <w:color w:val="4F81BD" w:themeColor="accent1"/>
              <w:rtl/>
            </w:rPr>
          </w:pPr>
          <w:r w:rsidRPr="009C1D90">
            <w:rPr>
              <w:rFonts w:cs="B Nazanin" w:hint="cs"/>
              <w:b/>
              <w:bCs/>
              <w:color w:val="4F81BD" w:themeColor="accent1"/>
              <w:rtl/>
            </w:rPr>
            <w:t>گروه مهندسی بهداشت حرفه ای وایمنی کا ر</w:t>
          </w:r>
        </w:p>
      </w:tc>
      <w:tc>
        <w:tcPr>
          <w:tcW w:w="2396" w:type="dxa"/>
          <w:shd w:val="clear" w:color="auto" w:fill="auto"/>
        </w:tcPr>
        <w:p w:rsidR="009C1D90" w:rsidRPr="00874838" w:rsidRDefault="009C1D90">
          <w:pPr>
            <w:pStyle w:val="Header"/>
            <w:rPr>
              <w:color w:val="4F81BD" w:themeColor="accent1"/>
            </w:rPr>
          </w:pPr>
          <w:r w:rsidRPr="00874838">
            <w:rPr>
              <w:rFonts w:hint="cs"/>
              <w:color w:val="4F81BD" w:themeColor="accent1"/>
              <w:rtl/>
            </w:rPr>
            <w:t>تاریخ بازنگری:</w:t>
          </w:r>
        </w:p>
      </w:tc>
    </w:tr>
    <w:tr w:rsidR="009C1D90" w:rsidRPr="00874838" w:rsidTr="009C1D90">
      <w:trPr>
        <w:trHeight w:val="180"/>
      </w:trPr>
      <w:tc>
        <w:tcPr>
          <w:tcW w:w="1986" w:type="dxa"/>
          <w:vMerge/>
        </w:tcPr>
        <w:p w:rsidR="009C1D90" w:rsidRPr="00424706" w:rsidRDefault="009C1D90">
          <w:pPr>
            <w:pStyle w:val="Header"/>
            <w:rPr>
              <w:rFonts w:cs="Arial"/>
              <w:noProof/>
              <w:rtl/>
              <w:lang w:bidi="ar-SA"/>
            </w:rPr>
          </w:pPr>
        </w:p>
      </w:tc>
      <w:tc>
        <w:tcPr>
          <w:tcW w:w="5257" w:type="dxa"/>
          <w:vMerge/>
        </w:tcPr>
        <w:p w:rsidR="009C1D90" w:rsidRPr="009C1D90" w:rsidRDefault="009C1D90" w:rsidP="009C1D90">
          <w:pPr>
            <w:pStyle w:val="Header"/>
            <w:jc w:val="center"/>
            <w:rPr>
              <w:rFonts w:cs="B Nazanin"/>
              <w:b/>
              <w:bCs/>
              <w:color w:val="4F81BD" w:themeColor="accent1"/>
              <w:rtl/>
            </w:rPr>
          </w:pPr>
        </w:p>
      </w:tc>
      <w:tc>
        <w:tcPr>
          <w:tcW w:w="2396" w:type="dxa"/>
          <w:shd w:val="clear" w:color="auto" w:fill="auto"/>
        </w:tcPr>
        <w:p w:rsidR="009C1D90" w:rsidRPr="009C1D90" w:rsidRDefault="009C1D90">
          <w:pPr>
            <w:pStyle w:val="Header"/>
            <w:rPr>
              <w:color w:val="4F81BD" w:themeColor="accent1"/>
              <w:sz w:val="16"/>
              <w:szCs w:val="16"/>
            </w:rPr>
          </w:pPr>
          <w:r w:rsidRPr="00874838">
            <w:rPr>
              <w:rFonts w:hint="cs"/>
              <w:color w:val="4F81BD" w:themeColor="accent1"/>
              <w:rtl/>
            </w:rPr>
            <w:t>شماره سند:</w:t>
          </w:r>
          <w:r>
            <w:rPr>
              <w:color w:val="4F81BD" w:themeColor="accent1"/>
              <w:sz w:val="16"/>
              <w:szCs w:val="16"/>
            </w:rPr>
            <w:t>OH&amp;S-B-POO1-O2</w:t>
          </w:r>
        </w:p>
      </w:tc>
    </w:tr>
    <w:tr w:rsidR="009C1D90" w:rsidRPr="00874838" w:rsidTr="009C1D90">
      <w:trPr>
        <w:trHeight w:val="345"/>
      </w:trPr>
      <w:tc>
        <w:tcPr>
          <w:tcW w:w="1986" w:type="dxa"/>
          <w:vMerge/>
        </w:tcPr>
        <w:p w:rsidR="009C1D90" w:rsidRPr="00424706" w:rsidRDefault="009C1D90">
          <w:pPr>
            <w:pStyle w:val="Header"/>
            <w:rPr>
              <w:rFonts w:cs="Arial"/>
              <w:noProof/>
              <w:rtl/>
              <w:lang w:bidi="ar-SA"/>
            </w:rPr>
          </w:pPr>
        </w:p>
      </w:tc>
      <w:tc>
        <w:tcPr>
          <w:tcW w:w="5257" w:type="dxa"/>
        </w:tcPr>
        <w:p w:rsidR="009C1D90" w:rsidRPr="009C1D90" w:rsidRDefault="009C1D90" w:rsidP="009C1D90">
          <w:pPr>
            <w:pStyle w:val="Header"/>
            <w:jc w:val="center"/>
            <w:rPr>
              <w:rFonts w:cs="B Nazanin"/>
              <w:b/>
              <w:bCs/>
              <w:color w:val="4F81BD" w:themeColor="accent1"/>
              <w:rtl/>
            </w:rPr>
          </w:pPr>
          <w:r w:rsidRPr="009C1D90">
            <w:rPr>
              <w:rFonts w:cs="B Nazanin" w:hint="cs"/>
              <w:b/>
              <w:bCs/>
              <w:color w:val="4F81BD" w:themeColor="accent1"/>
              <w:rtl/>
            </w:rPr>
            <w:t>دستورالعمل کاربا رله</w:t>
          </w:r>
        </w:p>
      </w:tc>
      <w:tc>
        <w:tcPr>
          <w:tcW w:w="2396" w:type="dxa"/>
          <w:shd w:val="clear" w:color="auto" w:fill="auto"/>
        </w:tcPr>
        <w:p w:rsidR="009C1D90" w:rsidRPr="00874838" w:rsidRDefault="00646B75" w:rsidP="009C1D90">
          <w:pPr>
            <w:pStyle w:val="Header"/>
            <w:rPr>
              <w:color w:val="4F81BD" w:themeColor="accent1"/>
              <w:rtl/>
            </w:rPr>
          </w:pPr>
          <w:r>
            <w:rPr>
              <w:rFonts w:hint="cs"/>
              <w:color w:val="4F81BD" w:themeColor="accent1"/>
              <w:rtl/>
            </w:rPr>
            <w:t>شماره صفحه:1از5</w:t>
          </w:r>
        </w:p>
      </w:tc>
    </w:tr>
  </w:tbl>
  <w:p w:rsidR="0053048D" w:rsidRDefault="0053048D">
    <w:pPr>
      <w:pStyle w:val="Header"/>
    </w:pPr>
  </w:p>
  <w:p w:rsidR="009C1D90" w:rsidRDefault="009C1D9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6074B"/>
    <w:multiLevelType w:val="multilevel"/>
    <w:tmpl w:val="07BA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0120D"/>
    <w:multiLevelType w:val="multilevel"/>
    <w:tmpl w:val="6916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8D"/>
    <w:rsid w:val="000600E0"/>
    <w:rsid w:val="000B090F"/>
    <w:rsid w:val="002452B6"/>
    <w:rsid w:val="00255A76"/>
    <w:rsid w:val="00424706"/>
    <w:rsid w:val="0053048D"/>
    <w:rsid w:val="005B2A2E"/>
    <w:rsid w:val="006235BA"/>
    <w:rsid w:val="00646B75"/>
    <w:rsid w:val="00725A8D"/>
    <w:rsid w:val="0087091B"/>
    <w:rsid w:val="00874793"/>
    <w:rsid w:val="00874838"/>
    <w:rsid w:val="008C6A5F"/>
    <w:rsid w:val="008E213B"/>
    <w:rsid w:val="00953CA6"/>
    <w:rsid w:val="00963787"/>
    <w:rsid w:val="00971BD7"/>
    <w:rsid w:val="009C1D90"/>
    <w:rsid w:val="009F5F37"/>
    <w:rsid w:val="00A10550"/>
    <w:rsid w:val="00B44A36"/>
    <w:rsid w:val="00BA32E8"/>
    <w:rsid w:val="00C35620"/>
    <w:rsid w:val="00DC2363"/>
    <w:rsid w:val="00F376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19C8C"/>
  <w15:chartTrackingRefBased/>
  <w15:docId w15:val="{1A9FA09B-B044-4098-B918-DBA49EB8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48D"/>
  </w:style>
  <w:style w:type="paragraph" w:styleId="Footer">
    <w:name w:val="footer"/>
    <w:basedOn w:val="Normal"/>
    <w:link w:val="FooterChar"/>
    <w:uiPriority w:val="99"/>
    <w:unhideWhenUsed/>
    <w:rsid w:val="00530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48D"/>
  </w:style>
  <w:style w:type="character" w:styleId="Hyperlink">
    <w:name w:val="Hyperlink"/>
    <w:basedOn w:val="DefaultParagraphFont"/>
    <w:uiPriority w:val="99"/>
    <w:unhideWhenUsed/>
    <w:rsid w:val="0053048D"/>
    <w:rPr>
      <w:color w:val="0000FF" w:themeColor="hyperlink"/>
      <w:u w:val="single"/>
    </w:rPr>
  </w:style>
  <w:style w:type="table" w:styleId="TableGrid">
    <w:name w:val="Table Grid"/>
    <w:basedOn w:val="TableNormal"/>
    <w:uiPriority w:val="59"/>
    <w:rsid w:val="00424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86035">
      <w:bodyDiv w:val="1"/>
      <w:marLeft w:val="0"/>
      <w:marRight w:val="0"/>
      <w:marTop w:val="0"/>
      <w:marBottom w:val="0"/>
      <w:divBdr>
        <w:top w:val="none" w:sz="0" w:space="0" w:color="auto"/>
        <w:left w:val="none" w:sz="0" w:space="0" w:color="auto"/>
        <w:bottom w:val="none" w:sz="0" w:space="0" w:color="auto"/>
        <w:right w:val="none" w:sz="0" w:space="0" w:color="auto"/>
      </w:divBdr>
    </w:div>
    <w:div w:id="635838726">
      <w:bodyDiv w:val="1"/>
      <w:marLeft w:val="0"/>
      <w:marRight w:val="0"/>
      <w:marTop w:val="0"/>
      <w:marBottom w:val="0"/>
      <w:divBdr>
        <w:top w:val="none" w:sz="0" w:space="0" w:color="auto"/>
        <w:left w:val="none" w:sz="0" w:space="0" w:color="auto"/>
        <w:bottom w:val="none" w:sz="0" w:space="0" w:color="auto"/>
        <w:right w:val="none" w:sz="0" w:space="0" w:color="auto"/>
      </w:divBdr>
    </w:div>
    <w:div w:id="1457261755">
      <w:bodyDiv w:val="1"/>
      <w:marLeft w:val="0"/>
      <w:marRight w:val="0"/>
      <w:marTop w:val="0"/>
      <w:marBottom w:val="0"/>
      <w:divBdr>
        <w:top w:val="none" w:sz="0" w:space="0" w:color="auto"/>
        <w:left w:val="none" w:sz="0" w:space="0" w:color="auto"/>
        <w:bottom w:val="none" w:sz="0" w:space="0" w:color="auto"/>
        <w:right w:val="none" w:sz="0" w:space="0" w:color="auto"/>
      </w:divBdr>
    </w:div>
    <w:div w:id="15062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22</cp:revision>
  <dcterms:created xsi:type="dcterms:W3CDTF">2024-02-04T05:44:00Z</dcterms:created>
  <dcterms:modified xsi:type="dcterms:W3CDTF">2024-03-09T04:22:00Z</dcterms:modified>
</cp:coreProperties>
</file>